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81" w:rsidRDefault="00873CA4" w:rsidP="00873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73CA4" w:rsidRDefault="00873CA4" w:rsidP="00873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Берегового сельского поселения за 2013 год</w:t>
      </w:r>
    </w:p>
    <w:p w:rsidR="00873CA4" w:rsidRDefault="00873CA4" w:rsidP="00873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депутатами Берегового сельского поселения</w:t>
      </w:r>
    </w:p>
    <w:p w:rsidR="00873CA4" w:rsidRDefault="00873CA4" w:rsidP="00873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Выполнено: 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1.Приобретен пожарный автомобиль. Решен вопрос по стоянке автомобиля. Утвержден штат пожарных.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Произведен ремонт здания администрации (наружный ремонт). Ведется работа по финансированию внутреннего ремонта.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Отремонтирована и запущена в эксплуатацию газовая котельная: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на ремонт;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закрыт вопрос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МУП «БЖЭК» перед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- 8 миллионов рублей.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Уличное освещение – установлены счетчики потребления электроэнергии в Т</w:t>
      </w:r>
      <w:r w:rsidR="007C0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Экономия составила 60 – 70 тысяч рублей.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Проведена большая работа (финансовый вопрос) по асфальтированию улицы Суворова.</w:t>
      </w: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CA4" w:rsidRDefault="00873CA4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Проведена большая работа </w:t>
      </w:r>
      <w:r w:rsidR="004E0565">
        <w:rPr>
          <w:rFonts w:ascii="Times New Roman" w:hAnsi="Times New Roman" w:cs="Times New Roman"/>
          <w:sz w:val="28"/>
          <w:szCs w:val="28"/>
        </w:rPr>
        <w:t xml:space="preserve"> по газификации в п. Береговой. Выделено финансов 3 млн.300 тыс. рублей.</w:t>
      </w: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Был открыт филиал Сбербанка.</w:t>
      </w: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Проведено три схода с жителями поселка по вопросам:</w:t>
      </w: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пастьба скота;</w:t>
      </w: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счетчики по учету электроэнергии;</w:t>
      </w: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капитальному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Была достигнута договоренность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К-Уральской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больницей по обследованию зрения жителей поселка – выполнено.</w:t>
      </w: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565" w:rsidRDefault="004E0565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</w:t>
      </w:r>
      <w:r w:rsidR="00AB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просьбе жителей поселка были вызваны представители </w:t>
      </w:r>
      <w:proofErr w:type="spellStart"/>
      <w:r w:rsidR="00AB0A6A">
        <w:rPr>
          <w:rFonts w:ascii="Times New Roman" w:hAnsi="Times New Roman" w:cs="Times New Roman"/>
          <w:sz w:val="28"/>
          <w:szCs w:val="28"/>
        </w:rPr>
        <w:t>СеверГазкома</w:t>
      </w:r>
      <w:proofErr w:type="spellEnd"/>
      <w:r w:rsidR="00AB0A6A">
        <w:rPr>
          <w:rFonts w:ascii="Times New Roman" w:hAnsi="Times New Roman" w:cs="Times New Roman"/>
          <w:sz w:val="28"/>
          <w:szCs w:val="28"/>
        </w:rPr>
        <w:t xml:space="preserve"> по заключению договоров.</w:t>
      </w: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Начата работа по вхождению в программу «Чистая вода». Выделено – 150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 на бурение новой артезианской скважины.</w:t>
      </w: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 вопрос по бродячим собакам.</w:t>
      </w: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Для проведения спортивных соревнований администрацией выделялась помощь (бензин для поездки к месту соревнований).</w:t>
      </w: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Ведется работа по ремонту теплосетей – финансовый вопрос. Была встреча в Министерстве по этому вопросу.</w:t>
      </w:r>
      <w:r w:rsidR="002309A0">
        <w:rPr>
          <w:rFonts w:ascii="Times New Roman" w:hAnsi="Times New Roman" w:cs="Times New Roman"/>
          <w:sz w:val="28"/>
          <w:szCs w:val="28"/>
        </w:rPr>
        <w:t xml:space="preserve"> Достигнута договоренность по финансированию данной работы</w:t>
      </w:r>
      <w:r w:rsidR="00AC1E73">
        <w:rPr>
          <w:rFonts w:ascii="Times New Roman" w:hAnsi="Times New Roman" w:cs="Times New Roman"/>
          <w:sz w:val="28"/>
          <w:szCs w:val="28"/>
        </w:rPr>
        <w:t xml:space="preserve"> 10 – 15 млн</w:t>
      </w:r>
      <w:proofErr w:type="gramStart"/>
      <w:r w:rsidR="00AC1E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1E73">
        <w:rPr>
          <w:rFonts w:ascii="Times New Roman" w:hAnsi="Times New Roman" w:cs="Times New Roman"/>
          <w:sz w:val="28"/>
          <w:szCs w:val="28"/>
        </w:rPr>
        <w:t>ублей. Подготовлены и прошли экспертизу сметы.</w:t>
      </w:r>
    </w:p>
    <w:p w:rsidR="00AC1E73" w:rsidRDefault="00AC1E73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E73" w:rsidRDefault="00AC1E73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Ведутся работы по инвестору по строительству новой газовой котельной и ремонта теплосетей. 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Судебные дела. Выиграно в пользу администрации в течение года более 30 дел, проиграли – 2 дела (Губайдуллина Г.Д.; Налоговая инспекция).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Проведена большая работа: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заполнению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определено конкретное число муниципальных квартир;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работа через суды с жителями.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Проведены большие работы по свалке ТБО: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Подготовлены документы на перевод земель из сельхозугодий в промышленные земли.</w:t>
      </w: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Default="00185F81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Берегового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0A6A" w:rsidRDefault="00AB0A6A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87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A32A40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00447D" w:rsidRDefault="0000447D" w:rsidP="001D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Берегового сельского поселения за 2014 го</w:t>
      </w:r>
      <w:r w:rsidR="001D45D8">
        <w:rPr>
          <w:rFonts w:ascii="Times New Roman" w:hAnsi="Times New Roman" w:cs="Times New Roman"/>
          <w:b/>
          <w:sz w:val="28"/>
          <w:szCs w:val="28"/>
        </w:rPr>
        <w:t>д</w:t>
      </w:r>
    </w:p>
    <w:p w:rsidR="0000447D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Выполнено работ в 2014 году</w:t>
      </w:r>
    </w:p>
    <w:p w:rsidR="0000447D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D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1.Выезд бригады врачей из города Каменск-Уральского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ереговой для обследования населения.</w:t>
      </w:r>
    </w:p>
    <w:p w:rsidR="00B7412C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2.Произведен ремонт дороги до мусульманского кладбища (отсыпка щебнем).</w:t>
      </w:r>
    </w:p>
    <w:p w:rsidR="00B7412C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3.Произведено благоустройство территории возле магазина «Берег», планировка грунта автогрейдером и отсыпка фракционным щебнем.</w:t>
      </w:r>
    </w:p>
    <w:p w:rsidR="00B7412C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4.Произведена ликвидация двух несанкционированных свалок (возле Дома культуры и на пересечении дорог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ульмяково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47D" w:rsidRDefault="0000447D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Произведен частичный </w:t>
      </w:r>
      <w:r w:rsidR="00674779">
        <w:rPr>
          <w:rFonts w:ascii="Times New Roman" w:hAnsi="Times New Roman" w:cs="Times New Roman"/>
          <w:sz w:val="28"/>
          <w:szCs w:val="28"/>
        </w:rPr>
        <w:t>ремонт автодороги в дер</w:t>
      </w:r>
      <w:proofErr w:type="gramStart"/>
      <w:r w:rsidR="006747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74779">
        <w:rPr>
          <w:rFonts w:ascii="Times New Roman" w:hAnsi="Times New Roman" w:cs="Times New Roman"/>
          <w:sz w:val="28"/>
          <w:szCs w:val="28"/>
        </w:rPr>
        <w:t>ороховое. Засыпка</w:t>
      </w:r>
      <w:r w:rsidR="00FD01D3">
        <w:rPr>
          <w:rFonts w:ascii="Times New Roman" w:hAnsi="Times New Roman" w:cs="Times New Roman"/>
          <w:sz w:val="28"/>
          <w:szCs w:val="28"/>
        </w:rPr>
        <w:t xml:space="preserve"> промоин и ям щебнем и </w:t>
      </w:r>
      <w:proofErr w:type="spellStart"/>
      <w:r w:rsidR="00FD01D3">
        <w:rPr>
          <w:rFonts w:ascii="Times New Roman" w:hAnsi="Times New Roman" w:cs="Times New Roman"/>
          <w:sz w:val="28"/>
          <w:szCs w:val="28"/>
        </w:rPr>
        <w:t>гред</w:t>
      </w:r>
      <w:r w:rsidR="00CA485F">
        <w:rPr>
          <w:rFonts w:ascii="Times New Roman" w:hAnsi="Times New Roman" w:cs="Times New Roman"/>
          <w:sz w:val="28"/>
          <w:szCs w:val="28"/>
        </w:rPr>
        <w:t>и</w:t>
      </w:r>
      <w:r w:rsidR="00FD01D3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FD01D3">
        <w:rPr>
          <w:rFonts w:ascii="Times New Roman" w:hAnsi="Times New Roman" w:cs="Times New Roman"/>
          <w:sz w:val="28"/>
          <w:szCs w:val="28"/>
        </w:rPr>
        <w:t xml:space="preserve"> указанной дороги два раза.</w:t>
      </w:r>
    </w:p>
    <w:p w:rsidR="00B7412C" w:rsidRDefault="00FD01D3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Построен газопровод по улицам, частично Бажова, частично Ленина,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елёная (верхняя, нижняя).   Построена ГРПБ (станция для понижения давления газа).</w:t>
      </w:r>
    </w:p>
    <w:p w:rsidR="00B7412C" w:rsidRDefault="00FD01D3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Проводилась работа с населением по пров</w:t>
      </w:r>
      <w:r w:rsidR="00CA485F">
        <w:rPr>
          <w:rFonts w:ascii="Times New Roman" w:hAnsi="Times New Roman" w:cs="Times New Roman"/>
          <w:sz w:val="28"/>
          <w:szCs w:val="28"/>
        </w:rPr>
        <w:t xml:space="preserve">едению капитального ремонта жилищного </w:t>
      </w:r>
      <w:r>
        <w:rPr>
          <w:rFonts w:ascii="Times New Roman" w:hAnsi="Times New Roman" w:cs="Times New Roman"/>
          <w:sz w:val="28"/>
          <w:szCs w:val="28"/>
        </w:rPr>
        <w:t>фонда.</w:t>
      </w:r>
    </w:p>
    <w:p w:rsidR="00B7412C" w:rsidRDefault="00FD01D3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8.Проводилась работа с населением по выпас</w:t>
      </w:r>
      <w:r w:rsidR="00B741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скота</w:t>
      </w:r>
      <w:r w:rsidR="00B7412C">
        <w:rPr>
          <w:rFonts w:ascii="Times New Roman" w:hAnsi="Times New Roman" w:cs="Times New Roman"/>
          <w:sz w:val="28"/>
          <w:szCs w:val="28"/>
        </w:rPr>
        <w:t xml:space="preserve"> (два схода).</w:t>
      </w:r>
    </w:p>
    <w:p w:rsidR="00B7412C" w:rsidRDefault="00B7412C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Пробурена новая скважина для снабжения населения питьевой водой (решён вопрос по дефициту питьевой воды для жителей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ереговой).</w:t>
      </w:r>
    </w:p>
    <w:p w:rsidR="00CA485F" w:rsidRDefault="00CA485F" w:rsidP="00CA4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Своевременно произведен ремонт котельного оборудования и ремонт теплосетей, водоводов, водоотведения, что позволило своевременно подать тепловую энергию населению поселка в 2014 – 2015 г.г.</w:t>
      </w:r>
    </w:p>
    <w:p w:rsidR="00CA485F" w:rsidRDefault="00CA485F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По просьбе жителей поселка, два раза в течение года, администрация вызывала специалистов:</w:t>
      </w:r>
    </w:p>
    <w:p w:rsidR="00CA485F" w:rsidRDefault="00CA485F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налоговой службы;</w:t>
      </w:r>
    </w:p>
    <w:p w:rsidR="00CA485F" w:rsidRDefault="00CA485F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специалистов службы Социальной защиты населения.</w:t>
      </w:r>
    </w:p>
    <w:p w:rsidR="00CA485F" w:rsidRDefault="00CA485F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Решен финансовый  вопрос и готова сметная документация</w:t>
      </w:r>
      <w:r w:rsidR="001D45D8">
        <w:rPr>
          <w:rFonts w:ascii="Times New Roman" w:hAnsi="Times New Roman" w:cs="Times New Roman"/>
          <w:sz w:val="28"/>
          <w:szCs w:val="28"/>
        </w:rPr>
        <w:t>, заключен договор на производство работ по асфальтированию улиц Суворова и 8-е Марта – 200 метров.</w:t>
      </w:r>
    </w:p>
    <w:p w:rsidR="001D45D8" w:rsidRDefault="001D45D8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Решён вопрос по дополнительному финансированию газификации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ереговой – 10 млн.рублей. Готова сметная документация и заключен договор на производство работ с Подрядчиком.</w:t>
      </w:r>
    </w:p>
    <w:p w:rsidR="001D45D8" w:rsidRDefault="001D45D8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Будут газифицированы улицы: Береговая, Ленина, Советская, Терешковой, частично Гагарина (три дома).</w:t>
      </w:r>
    </w:p>
    <w:p w:rsidR="00B7412C" w:rsidRDefault="001D45D8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Решён вопрос по содержанию пожарного автомобиля, из областного бюджета на 2015 год выделено более 400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D45D8" w:rsidRDefault="001D45D8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Проведены выборы депутатов Берегового сельского поселения.</w:t>
      </w:r>
    </w:p>
    <w:p w:rsidR="001D45D8" w:rsidRDefault="001D45D8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Благоустройство поселка (разметка на автодорогах, покупка и установка новых дорожных знаков, очистка перекрёстков от деревьев).</w:t>
      </w:r>
    </w:p>
    <w:p w:rsidR="00B7412C" w:rsidRDefault="001D45D8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Решён вопрос по вхождению в программу по 1957 году – газификация дер.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Пороховое</w:t>
      </w:r>
      <w:proofErr w:type="gramEnd"/>
    </w:p>
    <w:p w:rsidR="00A32A40" w:rsidRDefault="00D92E48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A40" w:rsidRDefault="00A32A40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12C" w:rsidRDefault="00B7412C" w:rsidP="000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12C" w:rsidRDefault="00B7412C" w:rsidP="00B74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412C" w:rsidRDefault="00B7412C" w:rsidP="00B74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 Берегового сельского поселения</w:t>
      </w:r>
    </w:p>
    <w:p w:rsidR="00B7412C" w:rsidRDefault="00B7412C" w:rsidP="00B74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B7412C" w:rsidRDefault="00B7412C" w:rsidP="00B74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2C" w:rsidRDefault="00B7412C" w:rsidP="00B74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F" w:rsidRPr="00CA485F" w:rsidRDefault="00B7412C" w:rsidP="00CA4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Газификация п. Береговой</w:t>
      </w:r>
    </w:p>
    <w:p w:rsidR="00B7412C" w:rsidRDefault="00B7412C" w:rsidP="00B74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Асфальтирование дорог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ереговой</w:t>
      </w:r>
    </w:p>
    <w:p w:rsidR="00B7412C" w:rsidRDefault="00B7412C" w:rsidP="00B74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новой скважины к водоводу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ереговой</w:t>
      </w:r>
    </w:p>
    <w:p w:rsidR="00272D99" w:rsidRDefault="00272D99" w:rsidP="00272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 по газификации дер.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Пороховое</w:t>
      </w:r>
      <w:proofErr w:type="gramEnd"/>
    </w:p>
    <w:p w:rsidR="00272D99" w:rsidRDefault="00272D99" w:rsidP="00272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работы по подготовке  документов по газификации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алое Канзафарово.</w:t>
      </w:r>
    </w:p>
    <w:p w:rsidR="00272D99" w:rsidRDefault="00272D99" w:rsidP="00272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Огородить кладбище в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ороховое.</w:t>
      </w:r>
    </w:p>
    <w:p w:rsidR="00272D99" w:rsidRDefault="00272D99" w:rsidP="00272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вопрос по ремонту автодороги в дер.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Пороховое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(финансы)</w:t>
      </w:r>
    </w:p>
    <w:p w:rsidR="00272D99" w:rsidRDefault="00272D99" w:rsidP="00272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вопрос (открыть финансирование и подготовить сметную документацию) по капитальному ремонту:</w:t>
      </w:r>
    </w:p>
    <w:p w:rsidR="00272D99" w:rsidRDefault="00272D99" w:rsidP="00272D9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больница – ремонт крыши, наружных стен;</w:t>
      </w:r>
    </w:p>
    <w:p w:rsidR="00272D99" w:rsidRDefault="00272D99" w:rsidP="00272D9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детский сад – ремонт крыши, наружных стен.</w:t>
      </w:r>
    </w:p>
    <w:p w:rsidR="00272D99" w:rsidRDefault="00272D99" w:rsidP="00272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="00CA485F">
        <w:rPr>
          <w:rFonts w:ascii="Times New Roman" w:hAnsi="Times New Roman" w:cs="Times New Roman"/>
          <w:sz w:val="28"/>
          <w:szCs w:val="28"/>
        </w:rPr>
        <w:t>Подготовить и организовать празднование праздника «День Победы» в Великой отечественной войне – 70 лет. Совместно с депутатами.</w:t>
      </w:r>
    </w:p>
    <w:p w:rsidR="00CA485F" w:rsidRPr="00272D99" w:rsidRDefault="00CA485F" w:rsidP="00272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Оформить стенд «Почётные жители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ереговой» - совместно с депутатами.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85F" w:rsidRPr="00272D99" w:rsidSect="001D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10A8"/>
    <w:multiLevelType w:val="hybridMultilevel"/>
    <w:tmpl w:val="4D90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CA4"/>
    <w:rsid w:val="0000447D"/>
    <w:rsid w:val="00185F81"/>
    <w:rsid w:val="001D45D8"/>
    <w:rsid w:val="002309A0"/>
    <w:rsid w:val="00272D99"/>
    <w:rsid w:val="004E0565"/>
    <w:rsid w:val="00674779"/>
    <w:rsid w:val="007C04EA"/>
    <w:rsid w:val="00873CA4"/>
    <w:rsid w:val="00A12381"/>
    <w:rsid w:val="00A23E71"/>
    <w:rsid w:val="00A32A40"/>
    <w:rsid w:val="00AB0A6A"/>
    <w:rsid w:val="00AC1E73"/>
    <w:rsid w:val="00B7412C"/>
    <w:rsid w:val="00CA485F"/>
    <w:rsid w:val="00CF2977"/>
    <w:rsid w:val="00D92E48"/>
    <w:rsid w:val="00F77FB4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84C8-BFFE-455D-B5C6-8BC57139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OTK4</dc:creator>
  <cp:keywords/>
  <dc:description/>
  <cp:lastModifiedBy>OTK4</cp:lastModifiedBy>
  <cp:revision>6</cp:revision>
  <cp:lastPrinted>2015-03-20T05:27:00Z</cp:lastPrinted>
  <dcterms:created xsi:type="dcterms:W3CDTF">2014-04-28T05:42:00Z</dcterms:created>
  <dcterms:modified xsi:type="dcterms:W3CDTF">2015-03-20T08:06:00Z</dcterms:modified>
</cp:coreProperties>
</file>